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75" w:rsidRDefault="00D67175" w:rsidP="00D6717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67175" w:rsidRPr="00AF429A" w:rsidRDefault="00D67175" w:rsidP="00D6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AF429A">
        <w:rPr>
          <w:sz w:val="28"/>
          <w:szCs w:val="28"/>
        </w:rPr>
        <w:t>ANEXO</w:t>
      </w:r>
    </w:p>
    <w:p w:rsidR="00D67175" w:rsidRDefault="00D67175" w:rsidP="00D6717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67175" w:rsidRDefault="00D67175" w:rsidP="00D671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67175" w:rsidRPr="003A2113" w:rsidRDefault="00D67175" w:rsidP="00D671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2113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</w:t>
      </w:r>
      <w:r>
        <w:rPr>
          <w:sz w:val="18"/>
          <w:szCs w:val="18"/>
        </w:rPr>
        <w:t>lvo que se oponga a la consulta.</w:t>
      </w:r>
    </w:p>
    <w:p w:rsidR="00D67175" w:rsidRDefault="00D67175" w:rsidP="00D671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67175" w:rsidRPr="003A2113" w:rsidRDefault="00D67175" w:rsidP="00D6717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3A2113">
        <w:rPr>
          <w:sz w:val="18"/>
          <w:szCs w:val="18"/>
        </w:rPr>
        <w:t>utoriza la consulta de los datos tributarios, excepto que expre</w:t>
      </w:r>
      <w:r>
        <w:rPr>
          <w:sz w:val="18"/>
          <w:szCs w:val="18"/>
        </w:rPr>
        <w:t>samente no autorice la consulta.</w:t>
      </w:r>
    </w:p>
    <w:p w:rsidR="00D67175" w:rsidRPr="003A2113" w:rsidRDefault="00D67175" w:rsidP="00D671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0DA">
        <w:rPr>
          <w:rFonts w:cstheme="minorHAnsi"/>
          <w:b/>
          <w:sz w:val="36"/>
          <w:szCs w:val="36"/>
        </w:rPr>
        <w:t>□</w:t>
      </w:r>
      <w:r w:rsidRPr="003A2113">
        <w:rPr>
          <w:sz w:val="18"/>
          <w:szCs w:val="18"/>
        </w:rPr>
        <w:t xml:space="preserve"> NO AUTORIZO* la consulta </w:t>
      </w:r>
      <w:r>
        <w:rPr>
          <w:sz w:val="18"/>
          <w:szCs w:val="18"/>
        </w:rPr>
        <w:t>de estar</w:t>
      </w:r>
      <w:r w:rsidRPr="003A2113">
        <w:rPr>
          <w:sz w:val="18"/>
          <w:szCs w:val="18"/>
        </w:rPr>
        <w:t xml:space="preserve"> al corriente de las obligaciones tributarias</w:t>
      </w:r>
      <w:r>
        <w:rPr>
          <w:sz w:val="18"/>
          <w:szCs w:val="18"/>
        </w:rPr>
        <w:t xml:space="preserve"> de la CARM </w:t>
      </w:r>
    </w:p>
    <w:p w:rsidR="00D67175" w:rsidRPr="003A2113" w:rsidRDefault="00D67175" w:rsidP="00D6717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67175" w:rsidRDefault="00D67175" w:rsidP="00D671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2113">
        <w:rPr>
          <w:sz w:val="18"/>
          <w:szCs w:val="18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:rsidR="00D67175" w:rsidRPr="00BA10DA" w:rsidRDefault="00D67175" w:rsidP="00D67175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</w:p>
    <w:p w:rsidR="00D67175" w:rsidRDefault="00D67175" w:rsidP="00D67175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</w:p>
    <w:p w:rsidR="00D67175" w:rsidRPr="00BA10DA" w:rsidRDefault="00D67175" w:rsidP="00D67175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  <w:proofErr w:type="gramStart"/>
      <w:r w:rsidRPr="00BA10DA">
        <w:rPr>
          <w:rFonts w:cstheme="minorHAnsi"/>
          <w:sz w:val="18"/>
          <w:szCs w:val="18"/>
        </w:rPr>
        <w:t>En …</w:t>
      </w:r>
      <w:proofErr w:type="gramEnd"/>
      <w:r w:rsidRPr="00BA10DA">
        <w:rPr>
          <w:rFonts w:cstheme="minorHAnsi"/>
          <w:sz w:val="18"/>
          <w:szCs w:val="18"/>
        </w:rPr>
        <w:t>……..……………… a……….de………….de 202</w:t>
      </w:r>
      <w:r>
        <w:rPr>
          <w:rFonts w:cstheme="minorHAnsi"/>
          <w:sz w:val="18"/>
          <w:szCs w:val="18"/>
        </w:rPr>
        <w:t>3</w:t>
      </w:r>
    </w:p>
    <w:p w:rsidR="00D67175" w:rsidRPr="00BA10DA" w:rsidRDefault="00D67175" w:rsidP="00D67175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</w:p>
    <w:p w:rsidR="00D67175" w:rsidRDefault="00D67175" w:rsidP="00D67175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</w:p>
    <w:p w:rsidR="00D67175" w:rsidRPr="00BA10DA" w:rsidRDefault="00D67175" w:rsidP="00D67175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  <w:r w:rsidRPr="00BA10DA">
        <w:rPr>
          <w:rFonts w:cstheme="minorHAnsi"/>
          <w:sz w:val="18"/>
          <w:szCs w:val="18"/>
        </w:rPr>
        <w:t>EL SOLICITANTE (o su representante)</w:t>
      </w:r>
    </w:p>
    <w:p w:rsidR="00D67175" w:rsidRPr="00BA10DA" w:rsidRDefault="00D67175" w:rsidP="00D67175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</w:pPr>
      <w:proofErr w:type="spellStart"/>
      <w:r w:rsidRPr="00BA10DA">
        <w:rPr>
          <w:rFonts w:cstheme="minorHAnsi"/>
          <w:sz w:val="18"/>
          <w:szCs w:val="18"/>
        </w:rPr>
        <w:t>Fdo</w:t>
      </w:r>
      <w:proofErr w:type="spellEnd"/>
      <w:proofErr w:type="gramStart"/>
      <w:r w:rsidRPr="00BA10DA">
        <w:rPr>
          <w:rFonts w:cstheme="minorHAnsi"/>
          <w:sz w:val="18"/>
          <w:szCs w:val="18"/>
        </w:rPr>
        <w:t>:.</w:t>
      </w:r>
      <w:proofErr w:type="gramEnd"/>
      <w:r w:rsidRPr="00BA10DA">
        <w:rPr>
          <w:rFonts w:cstheme="minorHAnsi"/>
          <w:sz w:val="18"/>
          <w:szCs w:val="18"/>
        </w:rPr>
        <w:t xml:space="preserve"> ………………………………………………</w:t>
      </w:r>
    </w:p>
    <w:p w:rsidR="00D67175" w:rsidRPr="00190EB3" w:rsidRDefault="00D67175" w:rsidP="00D67175">
      <w:pPr>
        <w:spacing w:before="60" w:after="60"/>
        <w:ind w:left="426"/>
        <w:jc w:val="center"/>
        <w:rPr>
          <w:rFonts w:ascii="Arial" w:hAnsi="Arial" w:cs="Arial"/>
          <w:lang w:eastAsia="ar-SA"/>
        </w:rPr>
      </w:pPr>
    </w:p>
    <w:p w:rsidR="00D67175" w:rsidRDefault="00D67175" w:rsidP="00D67175">
      <w:pPr>
        <w:rPr>
          <w:rFonts w:cstheme="minorHAnsi"/>
          <w:sz w:val="18"/>
          <w:szCs w:val="18"/>
        </w:rPr>
      </w:pPr>
    </w:p>
    <w:p w:rsidR="0037712C" w:rsidRDefault="00D67175">
      <w:bookmarkStart w:id="0" w:name="_GoBack"/>
      <w:bookmarkEnd w:id="0"/>
    </w:p>
    <w:sectPr w:rsidR="0037712C" w:rsidSect="002444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D671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D67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D6717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D671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6717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BE9B6D9" wp14:editId="5018A0A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D67175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6" w:rsidRDefault="00D671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5"/>
    <w:rsid w:val="00677279"/>
    <w:rsid w:val="00B43B9C"/>
    <w:rsid w:val="00D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227D-9C03-4076-B735-56A1EFA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75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175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6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75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D6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BELOQUI ALARCON, ENCARNACION</dc:creator>
  <cp:keywords/>
  <dc:description/>
  <cp:lastModifiedBy>BELOQUI ALARCON, ENCARNACION</cp:lastModifiedBy>
  <cp:revision>1</cp:revision>
  <dcterms:created xsi:type="dcterms:W3CDTF">2023-05-09T05:55:00Z</dcterms:created>
  <dcterms:modified xsi:type="dcterms:W3CDTF">2023-05-09T05:55:00Z</dcterms:modified>
</cp:coreProperties>
</file>